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74" w:rsidRDefault="005E4574" w:rsidP="005E4574">
      <w:pPr>
        <w:pStyle w:val="a8"/>
        <w:ind w:firstLine="567"/>
        <w:rPr>
          <w:rFonts w:ascii="Times New Roman" w:hAnsi="Times New Roman"/>
          <w:sz w:val="24"/>
          <w:szCs w:val="24"/>
        </w:rPr>
      </w:pPr>
    </w:p>
    <w:p w:rsidR="006E2309" w:rsidRDefault="005E4574" w:rsidP="006E230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66EE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30</w:t>
      </w:r>
      <w:r w:rsidRPr="006166EE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6166EE">
        <w:rPr>
          <w:rFonts w:ascii="Times New Roman" w:hAnsi="Times New Roman"/>
          <w:b/>
          <w:sz w:val="24"/>
          <w:szCs w:val="24"/>
        </w:rPr>
        <w:t xml:space="preserve">.2020 г. с </w:t>
      </w:r>
      <w:r>
        <w:rPr>
          <w:rFonts w:ascii="Times New Roman" w:hAnsi="Times New Roman"/>
          <w:b/>
          <w:sz w:val="24"/>
          <w:szCs w:val="24"/>
        </w:rPr>
        <w:t>09</w:t>
      </w:r>
      <w:r w:rsidRPr="006166EE">
        <w:rPr>
          <w:rFonts w:ascii="Times New Roman" w:hAnsi="Times New Roman"/>
          <w:b/>
          <w:sz w:val="24"/>
          <w:szCs w:val="24"/>
        </w:rPr>
        <w:t>:00 до 18:00 ВЛ-10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66EE">
        <w:rPr>
          <w:rFonts w:ascii="Times New Roman" w:hAnsi="Times New Roman"/>
          <w:b/>
          <w:sz w:val="24"/>
          <w:szCs w:val="24"/>
        </w:rPr>
        <w:t>кВ ф. «Сахалин»</w:t>
      </w:r>
      <w:r>
        <w:rPr>
          <w:rFonts w:ascii="Times New Roman" w:hAnsi="Times New Roman"/>
          <w:sz w:val="24"/>
          <w:szCs w:val="24"/>
        </w:rPr>
        <w:t xml:space="preserve"> под отключение попадают следующие потребители:</w:t>
      </w:r>
      <w:r w:rsidR="00B6073B">
        <w:rPr>
          <w:rFonts w:ascii="Times New Roman" w:hAnsi="Times New Roman"/>
          <w:sz w:val="24"/>
          <w:szCs w:val="24"/>
        </w:rPr>
        <w:t xml:space="preserve"> </w:t>
      </w:r>
      <w:r w:rsidRPr="008A2D9A">
        <w:rPr>
          <w:rFonts w:ascii="Times New Roman" w:hAnsi="Times New Roman"/>
          <w:sz w:val="24"/>
          <w:szCs w:val="24"/>
        </w:rPr>
        <w:t xml:space="preserve">№2 </w:t>
      </w:r>
      <w:r>
        <w:rPr>
          <w:rFonts w:ascii="Times New Roman" w:hAnsi="Times New Roman"/>
          <w:sz w:val="24"/>
          <w:szCs w:val="24"/>
        </w:rPr>
        <w:t>(</w:t>
      </w:r>
      <w:r w:rsidRPr="008A2D9A">
        <w:rPr>
          <w:rFonts w:ascii="Times New Roman" w:hAnsi="Times New Roman"/>
          <w:sz w:val="24"/>
          <w:szCs w:val="24"/>
        </w:rPr>
        <w:t xml:space="preserve">ул. Пионерская), Водобашня </w:t>
      </w:r>
      <w:r w:rsidR="005F515A">
        <w:rPr>
          <w:rFonts w:ascii="Times New Roman" w:hAnsi="Times New Roman"/>
          <w:sz w:val="24"/>
          <w:szCs w:val="24"/>
        </w:rPr>
        <w:t>(</w:t>
      </w:r>
      <w:r w:rsidRPr="008A2D9A">
        <w:rPr>
          <w:rFonts w:ascii="Times New Roman" w:hAnsi="Times New Roman"/>
          <w:sz w:val="24"/>
          <w:szCs w:val="24"/>
        </w:rPr>
        <w:t xml:space="preserve">ул. Кирова, Сахалин), Ростелеком (телевышка ул. Титова), Метеостанция ул. Кирова, </w:t>
      </w:r>
      <w:proofErr w:type="spellStart"/>
      <w:r w:rsidRPr="008A2D9A">
        <w:rPr>
          <w:rFonts w:ascii="Times New Roman" w:hAnsi="Times New Roman"/>
          <w:sz w:val="24"/>
          <w:szCs w:val="24"/>
        </w:rPr>
        <w:t>Магази</w:t>
      </w:r>
      <w:proofErr w:type="spellEnd"/>
      <w:r w:rsidRPr="008A2D9A">
        <w:rPr>
          <w:rFonts w:ascii="Times New Roman" w:hAnsi="Times New Roman"/>
          <w:sz w:val="24"/>
          <w:szCs w:val="24"/>
        </w:rPr>
        <w:t>, ул. Дзержинского, магазин Татьяна, Сервис, контора ЖКХ., Д/С Солнышко корпус №3 ул. Комсомольская, ул. Дзержинского, Магазин цветы ул. Рыбников 16. Контора Лесхоза ул. Титова.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D9A">
        <w:rPr>
          <w:rFonts w:ascii="Times New Roman" w:hAnsi="Times New Roman"/>
          <w:sz w:val="24"/>
          <w:szCs w:val="24"/>
        </w:rPr>
        <w:t>Население 500 абонентов.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D9A">
        <w:rPr>
          <w:rFonts w:ascii="Times New Roman" w:hAnsi="Times New Roman"/>
          <w:sz w:val="24"/>
          <w:szCs w:val="24"/>
        </w:rPr>
        <w:t>ул. Титова. ул. Дзержинского ул. Пионерская ул. Кирова, ул. Киприна, ул. Лесная, ул. Сенькина, ул. Гагарина.</w:t>
      </w:r>
    </w:p>
    <w:p w:rsidR="002D63E3" w:rsidRDefault="002D63E3" w:rsidP="006E230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ВЛ-10кВ ф. «Кормужиханка»</w:t>
      </w:r>
      <w:r>
        <w:rPr>
          <w:rFonts w:ascii="Times New Roman" w:hAnsi="Times New Roman"/>
          <w:sz w:val="24"/>
          <w:szCs w:val="24"/>
        </w:rPr>
        <w:t xml:space="preserve"> - под откл</w:t>
      </w:r>
      <w:proofErr w:type="gramStart"/>
      <w:r>
        <w:rPr>
          <w:rFonts w:ascii="Times New Roman" w:hAnsi="Times New Roman"/>
          <w:sz w:val="24"/>
          <w:szCs w:val="24"/>
        </w:rPr>
        <w:t>.,  п.</w:t>
      </w:r>
      <w:proofErr w:type="gramEnd"/>
      <w:r>
        <w:rPr>
          <w:rFonts w:ascii="Times New Roman" w:hAnsi="Times New Roman"/>
          <w:sz w:val="24"/>
          <w:szCs w:val="24"/>
        </w:rPr>
        <w:t xml:space="preserve"> Кормужиханка, с. Большой Камень полностью, ТБО в г.п. Октябрьское.</w:t>
      </w:r>
    </w:p>
    <w:p w:rsidR="002D63E3" w:rsidRDefault="002D63E3" w:rsidP="001F3E84">
      <w:pPr>
        <w:ind w:firstLine="426"/>
        <w:rPr>
          <w:rFonts w:ascii="Times New Roman" w:hAnsi="Times New Roman"/>
          <w:sz w:val="24"/>
          <w:szCs w:val="24"/>
        </w:rPr>
      </w:pPr>
      <w:r w:rsidRPr="002D63E3">
        <w:rPr>
          <w:rFonts w:ascii="Times New Roman" w:hAnsi="Times New Roman"/>
          <w:b/>
          <w:sz w:val="24"/>
          <w:szCs w:val="24"/>
        </w:rPr>
        <w:t>- 31.07.2020 г. с 09:00 до 18:00</w:t>
      </w:r>
      <w:r>
        <w:rPr>
          <w:rFonts w:ascii="Times New Roman" w:hAnsi="Times New Roman"/>
          <w:sz w:val="24"/>
          <w:szCs w:val="24"/>
        </w:rPr>
        <w:t xml:space="preserve"> КТП-10/0,4 кВ № 175, 176, под откл.: </w:t>
      </w:r>
      <w:r w:rsidRPr="002D63E3">
        <w:rPr>
          <w:rFonts w:ascii="Times New Roman" w:hAnsi="Times New Roman"/>
          <w:sz w:val="24"/>
          <w:szCs w:val="24"/>
        </w:rPr>
        <w:t>гараж ООО "</w:t>
      </w:r>
      <w:proofErr w:type="spellStart"/>
      <w:r w:rsidRPr="002D63E3">
        <w:rPr>
          <w:rFonts w:ascii="Times New Roman" w:hAnsi="Times New Roman"/>
          <w:sz w:val="24"/>
          <w:szCs w:val="24"/>
        </w:rPr>
        <w:t>Обьтеплопром</w:t>
      </w:r>
      <w:proofErr w:type="spellEnd"/>
      <w:r w:rsidRPr="002D63E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</w:t>
      </w:r>
      <w:r w:rsidR="001F3E84">
        <w:rPr>
          <w:rFonts w:ascii="Times New Roman" w:hAnsi="Times New Roman"/>
          <w:sz w:val="24"/>
          <w:szCs w:val="24"/>
        </w:rPr>
        <w:t xml:space="preserve">телекомпания Кода, </w:t>
      </w:r>
      <w:r>
        <w:rPr>
          <w:rFonts w:ascii="Times New Roman" w:hAnsi="Times New Roman"/>
          <w:sz w:val="24"/>
          <w:szCs w:val="24"/>
        </w:rPr>
        <w:t>связь Мотив, МТС, Билайн, ТЕЛЕ2,</w:t>
      </w:r>
      <w:r w:rsidR="001F3E84">
        <w:rPr>
          <w:rFonts w:ascii="Times New Roman" w:hAnsi="Times New Roman"/>
          <w:sz w:val="24"/>
          <w:szCs w:val="24"/>
        </w:rPr>
        <w:t xml:space="preserve"> Мегафон,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3E3">
        <w:rPr>
          <w:rFonts w:ascii="Times New Roman" w:hAnsi="Times New Roman"/>
          <w:sz w:val="24"/>
          <w:szCs w:val="24"/>
        </w:rPr>
        <w:t>участок ЮТЭК-Кода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63E3">
        <w:rPr>
          <w:rFonts w:ascii="Times New Roman" w:hAnsi="Times New Roman"/>
          <w:sz w:val="24"/>
          <w:szCs w:val="24"/>
        </w:rPr>
        <w:t>ДЮШС лыжная база</w:t>
      </w:r>
      <w:r>
        <w:rPr>
          <w:rFonts w:ascii="Times New Roman" w:hAnsi="Times New Roman"/>
          <w:sz w:val="24"/>
          <w:szCs w:val="24"/>
        </w:rPr>
        <w:t xml:space="preserve">, улицы – Сенькина, Связистов, Шмигельского – </w:t>
      </w:r>
      <w:r w:rsidR="001F3E84">
        <w:rPr>
          <w:rFonts w:ascii="Times New Roman" w:hAnsi="Times New Roman"/>
          <w:sz w:val="24"/>
          <w:szCs w:val="24"/>
        </w:rPr>
        <w:t>230</w:t>
      </w:r>
      <w:r>
        <w:rPr>
          <w:rFonts w:ascii="Times New Roman" w:hAnsi="Times New Roman"/>
          <w:sz w:val="24"/>
          <w:szCs w:val="24"/>
        </w:rPr>
        <w:t xml:space="preserve"> абон.</w:t>
      </w:r>
    </w:p>
    <w:p w:rsidR="001F3E84" w:rsidRDefault="001F3E84" w:rsidP="006E2309">
      <w:pPr>
        <w:ind w:firstLine="426"/>
        <w:rPr>
          <w:rFonts w:ascii="Times New Roman" w:hAnsi="Times New Roman"/>
          <w:sz w:val="24"/>
          <w:szCs w:val="24"/>
        </w:rPr>
      </w:pPr>
      <w:r w:rsidRPr="002D63E3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03</w:t>
      </w:r>
      <w:r w:rsidRPr="002D63E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2D63E3">
        <w:rPr>
          <w:rFonts w:ascii="Times New Roman" w:hAnsi="Times New Roman"/>
          <w:b/>
          <w:sz w:val="24"/>
          <w:szCs w:val="24"/>
        </w:rPr>
        <w:t>.2020 г. с 09:00 до 18:00</w:t>
      </w:r>
      <w:r>
        <w:rPr>
          <w:rFonts w:ascii="Times New Roman" w:hAnsi="Times New Roman"/>
          <w:sz w:val="24"/>
          <w:szCs w:val="24"/>
        </w:rPr>
        <w:t xml:space="preserve"> КТП-10/0,4 кВ № 175, 176, под откл.: </w:t>
      </w:r>
      <w:r w:rsidRPr="002D63E3">
        <w:rPr>
          <w:rFonts w:ascii="Times New Roman" w:hAnsi="Times New Roman"/>
          <w:sz w:val="24"/>
          <w:szCs w:val="24"/>
        </w:rPr>
        <w:t>гараж ООО "</w:t>
      </w:r>
      <w:proofErr w:type="spellStart"/>
      <w:r w:rsidRPr="002D63E3">
        <w:rPr>
          <w:rFonts w:ascii="Times New Roman" w:hAnsi="Times New Roman"/>
          <w:sz w:val="24"/>
          <w:szCs w:val="24"/>
        </w:rPr>
        <w:t>Обьтеплопром</w:t>
      </w:r>
      <w:proofErr w:type="spellEnd"/>
      <w:r w:rsidRPr="002D63E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телекомпания Кода, связь Мотив, МТС, Билайн, ТЕЛЕ2, Мегафон, </w:t>
      </w:r>
      <w:r w:rsidRPr="002D63E3">
        <w:rPr>
          <w:rFonts w:ascii="Times New Roman" w:hAnsi="Times New Roman"/>
          <w:sz w:val="24"/>
          <w:szCs w:val="24"/>
        </w:rPr>
        <w:t>участок ЮТЭК-Кода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63E3">
        <w:rPr>
          <w:rFonts w:ascii="Times New Roman" w:hAnsi="Times New Roman"/>
          <w:sz w:val="24"/>
          <w:szCs w:val="24"/>
        </w:rPr>
        <w:t>ДЮШС лыжная база</w:t>
      </w:r>
      <w:r>
        <w:rPr>
          <w:rFonts w:ascii="Times New Roman" w:hAnsi="Times New Roman"/>
          <w:sz w:val="24"/>
          <w:szCs w:val="24"/>
        </w:rPr>
        <w:t>, улицы – Сенькина, Связистов, Шмигельского – 230 абон.</w:t>
      </w:r>
    </w:p>
    <w:p w:rsidR="001F3E84" w:rsidRDefault="001F3E84" w:rsidP="001F3E84">
      <w:pPr>
        <w:rPr>
          <w:rFonts w:ascii="Times New Roman" w:hAnsi="Times New Roman"/>
          <w:sz w:val="24"/>
          <w:szCs w:val="24"/>
        </w:rPr>
      </w:pPr>
      <w:r w:rsidRPr="001F3E84">
        <w:rPr>
          <w:rFonts w:ascii="Times New Roman" w:hAnsi="Times New Roman"/>
          <w:b/>
          <w:sz w:val="24"/>
          <w:szCs w:val="24"/>
        </w:rPr>
        <w:t>- 05.08.2020 г. с 09:00 до 18:00</w:t>
      </w:r>
      <w:r>
        <w:rPr>
          <w:rFonts w:ascii="Times New Roman" w:hAnsi="Times New Roman"/>
          <w:sz w:val="24"/>
          <w:szCs w:val="24"/>
        </w:rPr>
        <w:t xml:space="preserve"> откл. ВЛ-10 кВ ф. Половинка, под откл.:  КОС, АЗС,  водобашня ул. Нагорная, ул-цы: Мира, Свободы, Нагорная – 60 абон.,  ул-цы: Обская, Логовая – 10 абон., гараж ООО «АКВАТЕХ», АБЗ;  м-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>: Водолей, Светлана, Кристина, пекарня Елизавета, дет. сад «Солнышко» корпус № 1, водобашня ул. Чапаева, ул-цы: Сплавная, Чапаева, Урманная, пер. Школьный – 100 абон;</w:t>
      </w:r>
    </w:p>
    <w:p w:rsidR="001F3E84" w:rsidRDefault="001F3E84" w:rsidP="001F3E84">
      <w:pPr>
        <w:rPr>
          <w:rFonts w:ascii="Times New Roman" w:hAnsi="Times New Roman"/>
          <w:sz w:val="24"/>
          <w:szCs w:val="24"/>
        </w:rPr>
      </w:pPr>
      <w:r w:rsidRPr="00BC31E3">
        <w:rPr>
          <w:rFonts w:ascii="Times New Roman" w:hAnsi="Times New Roman"/>
          <w:sz w:val="24"/>
          <w:szCs w:val="24"/>
        </w:rPr>
        <w:t>ф. «</w:t>
      </w:r>
      <w:proofErr w:type="spellStart"/>
      <w:r w:rsidRPr="00BC31E3">
        <w:rPr>
          <w:rFonts w:ascii="Times New Roman" w:hAnsi="Times New Roman"/>
          <w:sz w:val="24"/>
          <w:szCs w:val="24"/>
        </w:rPr>
        <w:t>Пож</w:t>
      </w:r>
      <w:proofErr w:type="spellEnd"/>
      <w:r w:rsidRPr="00BC31E3">
        <w:rPr>
          <w:rFonts w:ascii="Times New Roman" w:hAnsi="Times New Roman"/>
          <w:sz w:val="24"/>
          <w:szCs w:val="24"/>
        </w:rPr>
        <w:t>. Депо»,</w:t>
      </w:r>
      <w:r>
        <w:rPr>
          <w:rFonts w:ascii="Times New Roman" w:hAnsi="Times New Roman"/>
          <w:sz w:val="24"/>
          <w:szCs w:val="24"/>
        </w:rPr>
        <w:t xml:space="preserve"> под отключение: </w:t>
      </w:r>
      <w:r w:rsidR="00D32DC2" w:rsidRPr="002D63E3">
        <w:rPr>
          <w:rFonts w:ascii="Times New Roman" w:hAnsi="Times New Roman"/>
          <w:sz w:val="24"/>
          <w:szCs w:val="24"/>
        </w:rPr>
        <w:t>гараж ООО "</w:t>
      </w:r>
      <w:proofErr w:type="spellStart"/>
      <w:r w:rsidR="00D32DC2" w:rsidRPr="002D63E3">
        <w:rPr>
          <w:rFonts w:ascii="Times New Roman" w:hAnsi="Times New Roman"/>
          <w:sz w:val="24"/>
          <w:szCs w:val="24"/>
        </w:rPr>
        <w:t>Обьтеплопром</w:t>
      </w:r>
      <w:proofErr w:type="spellEnd"/>
      <w:r w:rsidR="00D32DC2" w:rsidRPr="002D63E3">
        <w:rPr>
          <w:rFonts w:ascii="Times New Roman" w:hAnsi="Times New Roman"/>
          <w:sz w:val="24"/>
          <w:szCs w:val="24"/>
        </w:rPr>
        <w:t>"</w:t>
      </w:r>
      <w:r w:rsidR="00D32DC2">
        <w:rPr>
          <w:rFonts w:ascii="Times New Roman" w:hAnsi="Times New Roman"/>
          <w:sz w:val="24"/>
          <w:szCs w:val="24"/>
        </w:rPr>
        <w:t xml:space="preserve">, телекомпания Кода, связь Мотив, МТС, Билайн, ТЕЛЕ2, Мегафон, </w:t>
      </w:r>
      <w:r w:rsidR="00D32DC2" w:rsidRPr="002D63E3">
        <w:rPr>
          <w:rFonts w:ascii="Times New Roman" w:hAnsi="Times New Roman"/>
          <w:sz w:val="24"/>
          <w:szCs w:val="24"/>
        </w:rPr>
        <w:t>участок ЮТЭК-Кода</w:t>
      </w:r>
      <w:r w:rsidR="00D32DC2">
        <w:rPr>
          <w:rFonts w:ascii="Times New Roman" w:hAnsi="Times New Roman"/>
          <w:sz w:val="24"/>
          <w:szCs w:val="24"/>
        </w:rPr>
        <w:t xml:space="preserve">, </w:t>
      </w:r>
      <w:r w:rsidR="00D32DC2" w:rsidRPr="002D63E3">
        <w:rPr>
          <w:rFonts w:ascii="Times New Roman" w:hAnsi="Times New Roman"/>
          <w:sz w:val="24"/>
          <w:szCs w:val="24"/>
        </w:rPr>
        <w:t>ДЮШС лыжная база</w:t>
      </w:r>
      <w:r w:rsidR="00D32DC2">
        <w:rPr>
          <w:rFonts w:ascii="Times New Roman" w:hAnsi="Times New Roman"/>
          <w:sz w:val="24"/>
          <w:szCs w:val="24"/>
        </w:rPr>
        <w:t xml:space="preserve">, </w:t>
      </w:r>
      <w:r w:rsidR="00AC3F2F">
        <w:rPr>
          <w:rFonts w:ascii="Times New Roman" w:hAnsi="Times New Roman"/>
          <w:sz w:val="24"/>
          <w:szCs w:val="24"/>
        </w:rPr>
        <w:t>РОВД, прокуратура, м-н «Красное-Белое», «</w:t>
      </w:r>
      <w:proofErr w:type="spellStart"/>
      <w:r w:rsidR="00AC3F2F">
        <w:rPr>
          <w:rFonts w:ascii="Times New Roman" w:hAnsi="Times New Roman"/>
          <w:sz w:val="24"/>
          <w:szCs w:val="24"/>
        </w:rPr>
        <w:t>Сантропэ</w:t>
      </w:r>
      <w:proofErr w:type="spellEnd"/>
      <w:r w:rsidR="00AC3F2F">
        <w:rPr>
          <w:rFonts w:ascii="Times New Roman" w:hAnsi="Times New Roman"/>
          <w:sz w:val="24"/>
          <w:szCs w:val="24"/>
        </w:rPr>
        <w:t xml:space="preserve">», «Спутник», м-н «Магнит», </w:t>
      </w:r>
      <w:r w:rsidR="00AC3F2F" w:rsidRPr="00AC3F2F">
        <w:rPr>
          <w:rFonts w:ascii="Times New Roman" w:hAnsi="Times New Roman"/>
          <w:sz w:val="24"/>
          <w:szCs w:val="24"/>
        </w:rPr>
        <w:t>ветеринарная станция</w:t>
      </w:r>
      <w:r w:rsidR="00AC3F2F">
        <w:rPr>
          <w:rFonts w:ascii="Times New Roman" w:hAnsi="Times New Roman"/>
          <w:sz w:val="24"/>
          <w:szCs w:val="24"/>
        </w:rPr>
        <w:t xml:space="preserve">,  Казначейство, Центроспас-Югория, м-н Цветы, Уральский, Кристина, Олимп, </w:t>
      </w:r>
      <w:r w:rsidR="00AC3F2F" w:rsidRPr="00AC3F2F">
        <w:rPr>
          <w:rFonts w:ascii="Times New Roman" w:hAnsi="Times New Roman"/>
          <w:sz w:val="24"/>
          <w:szCs w:val="24"/>
        </w:rPr>
        <w:t>Аптека ИП Бобрик</w:t>
      </w:r>
      <w:r w:rsidR="00AC3F2F">
        <w:rPr>
          <w:rFonts w:ascii="Times New Roman" w:hAnsi="Times New Roman"/>
          <w:sz w:val="24"/>
          <w:szCs w:val="24"/>
        </w:rPr>
        <w:t xml:space="preserve">, </w:t>
      </w:r>
      <w:r w:rsidR="00AC3F2F" w:rsidRPr="00AC3F2F">
        <w:rPr>
          <w:rFonts w:ascii="Times New Roman" w:hAnsi="Times New Roman"/>
          <w:sz w:val="24"/>
          <w:szCs w:val="24"/>
        </w:rPr>
        <w:t xml:space="preserve">МПМО </w:t>
      </w:r>
      <w:proofErr w:type="spellStart"/>
      <w:r w:rsidR="00AC3F2F" w:rsidRPr="00AC3F2F">
        <w:rPr>
          <w:rFonts w:ascii="Times New Roman" w:hAnsi="Times New Roman"/>
          <w:sz w:val="24"/>
          <w:szCs w:val="24"/>
        </w:rPr>
        <w:t>Обьтеплопром</w:t>
      </w:r>
      <w:proofErr w:type="spellEnd"/>
      <w:r w:rsidR="00AC3F2F">
        <w:rPr>
          <w:rFonts w:ascii="Times New Roman" w:hAnsi="Times New Roman"/>
          <w:sz w:val="24"/>
          <w:szCs w:val="24"/>
        </w:rPr>
        <w:t xml:space="preserve">, </w:t>
      </w:r>
      <w:r w:rsidR="00AC3F2F" w:rsidRPr="00AC3F2F">
        <w:rPr>
          <w:rFonts w:ascii="Times New Roman" w:hAnsi="Times New Roman"/>
          <w:sz w:val="24"/>
          <w:szCs w:val="24"/>
        </w:rPr>
        <w:t xml:space="preserve">МП ЖКХ котельная </w:t>
      </w:r>
      <w:r w:rsidR="00AC3F2F">
        <w:rPr>
          <w:rFonts w:ascii="Times New Roman" w:hAnsi="Times New Roman"/>
          <w:sz w:val="24"/>
          <w:szCs w:val="24"/>
        </w:rPr>
        <w:t xml:space="preserve">3, </w:t>
      </w:r>
      <w:r w:rsidR="00AC3F2F" w:rsidRPr="00AC3F2F">
        <w:rPr>
          <w:rFonts w:ascii="Times New Roman" w:hAnsi="Times New Roman"/>
          <w:sz w:val="24"/>
          <w:szCs w:val="24"/>
        </w:rPr>
        <w:t>7, 12</w:t>
      </w:r>
      <w:r w:rsidR="00AC3F2F">
        <w:rPr>
          <w:rFonts w:ascii="Times New Roman" w:hAnsi="Times New Roman"/>
          <w:sz w:val="24"/>
          <w:szCs w:val="24"/>
        </w:rPr>
        <w:t xml:space="preserve">,  </w:t>
      </w:r>
      <w:r w:rsidR="00AC3F2F" w:rsidRPr="00AC3F2F">
        <w:rPr>
          <w:rFonts w:ascii="Times New Roman" w:hAnsi="Times New Roman"/>
          <w:sz w:val="24"/>
          <w:szCs w:val="24"/>
        </w:rPr>
        <w:t>водобашня ул. Шмигельского</w:t>
      </w:r>
      <w:r w:rsidR="00AC3F2F">
        <w:rPr>
          <w:rFonts w:ascii="Times New Roman" w:hAnsi="Times New Roman"/>
          <w:sz w:val="24"/>
          <w:szCs w:val="24"/>
        </w:rPr>
        <w:t xml:space="preserve">, м-н «Руслан, ЦРБ,   </w:t>
      </w:r>
      <w:r>
        <w:rPr>
          <w:rFonts w:ascii="Times New Roman" w:hAnsi="Times New Roman"/>
          <w:sz w:val="24"/>
          <w:szCs w:val="24"/>
        </w:rPr>
        <w:t>население 400 абонентов - ул.50 лет Победы, Шмигельского, Сенькина, Связистов, Медицинская, Сплавная, Чапаева, Биченёва, Фрунзе, пер. Больничный;</w:t>
      </w:r>
    </w:p>
    <w:p w:rsidR="00AC3F2F" w:rsidRDefault="00AC3F2F" w:rsidP="00AC3F2F">
      <w:pPr>
        <w:rPr>
          <w:rFonts w:ascii="Times New Roman" w:hAnsi="Times New Roman"/>
          <w:sz w:val="24"/>
          <w:szCs w:val="24"/>
        </w:rPr>
      </w:pPr>
      <w:r w:rsidRPr="001F3E84">
        <w:rPr>
          <w:rFonts w:ascii="Times New Roman" w:hAnsi="Times New Roman"/>
          <w:b/>
          <w:sz w:val="24"/>
          <w:szCs w:val="24"/>
        </w:rPr>
        <w:t>- 0</w:t>
      </w:r>
      <w:r>
        <w:rPr>
          <w:rFonts w:ascii="Times New Roman" w:hAnsi="Times New Roman"/>
          <w:b/>
          <w:sz w:val="24"/>
          <w:szCs w:val="24"/>
        </w:rPr>
        <w:t>7</w:t>
      </w:r>
      <w:r w:rsidRPr="001F3E84">
        <w:rPr>
          <w:rFonts w:ascii="Times New Roman" w:hAnsi="Times New Roman"/>
          <w:b/>
          <w:sz w:val="24"/>
          <w:szCs w:val="24"/>
        </w:rPr>
        <w:t>.08.2020 г. с 09:00 до 18:00</w:t>
      </w:r>
      <w:r>
        <w:rPr>
          <w:rFonts w:ascii="Times New Roman" w:hAnsi="Times New Roman"/>
          <w:sz w:val="24"/>
          <w:szCs w:val="24"/>
        </w:rPr>
        <w:t xml:space="preserve"> откл. ВЛ-10 кВ ф. Половинка, под откл.:  КОС, АЗС,  водобашня ул. Нагорная, ул-цы: Мира, Свободы, Нагорная – 60 абон.,  ул-цы: Обская, Логовая – 10 абон., гараж ООО «АКВАТЕХ», АБЗ;  м-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>: Водолей, Светлана, Кристина, пекарня Елизавета, дет. сад «Солнышко» корпус № 1, водобашня ул. Чапаева, ул-цы: Сплавная, Чапаева, Урманная, пер. Школьный – 100 абон;</w:t>
      </w:r>
    </w:p>
    <w:p w:rsidR="00AC3F2F" w:rsidRDefault="00AC3F2F" w:rsidP="00AC3F2F">
      <w:pPr>
        <w:rPr>
          <w:rFonts w:ascii="Times New Roman" w:hAnsi="Times New Roman"/>
          <w:sz w:val="24"/>
          <w:szCs w:val="24"/>
        </w:rPr>
      </w:pPr>
      <w:r w:rsidRPr="00BC31E3">
        <w:rPr>
          <w:rFonts w:ascii="Times New Roman" w:hAnsi="Times New Roman"/>
          <w:sz w:val="24"/>
          <w:szCs w:val="24"/>
        </w:rPr>
        <w:t>ф. «</w:t>
      </w:r>
      <w:proofErr w:type="spellStart"/>
      <w:r w:rsidRPr="00BC31E3">
        <w:rPr>
          <w:rFonts w:ascii="Times New Roman" w:hAnsi="Times New Roman"/>
          <w:sz w:val="24"/>
          <w:szCs w:val="24"/>
        </w:rPr>
        <w:t>Пож</w:t>
      </w:r>
      <w:proofErr w:type="spellEnd"/>
      <w:r w:rsidRPr="00BC31E3">
        <w:rPr>
          <w:rFonts w:ascii="Times New Roman" w:hAnsi="Times New Roman"/>
          <w:sz w:val="24"/>
          <w:szCs w:val="24"/>
        </w:rPr>
        <w:t>. Депо»,</w:t>
      </w:r>
      <w:r>
        <w:rPr>
          <w:rFonts w:ascii="Times New Roman" w:hAnsi="Times New Roman"/>
          <w:sz w:val="24"/>
          <w:szCs w:val="24"/>
        </w:rPr>
        <w:t xml:space="preserve"> под отключение: </w:t>
      </w:r>
      <w:r w:rsidRPr="002D63E3">
        <w:rPr>
          <w:rFonts w:ascii="Times New Roman" w:hAnsi="Times New Roman"/>
          <w:sz w:val="24"/>
          <w:szCs w:val="24"/>
        </w:rPr>
        <w:t>гараж ООО "</w:t>
      </w:r>
      <w:proofErr w:type="spellStart"/>
      <w:r w:rsidRPr="002D63E3">
        <w:rPr>
          <w:rFonts w:ascii="Times New Roman" w:hAnsi="Times New Roman"/>
          <w:sz w:val="24"/>
          <w:szCs w:val="24"/>
        </w:rPr>
        <w:t>Обьтеплопром</w:t>
      </w:r>
      <w:proofErr w:type="spellEnd"/>
      <w:r w:rsidRPr="002D63E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телекомпания Кода, связь Мотив, МТС, Билайн, ТЕЛЕ2, Мегафон, </w:t>
      </w:r>
      <w:r w:rsidRPr="002D63E3">
        <w:rPr>
          <w:rFonts w:ascii="Times New Roman" w:hAnsi="Times New Roman"/>
          <w:sz w:val="24"/>
          <w:szCs w:val="24"/>
        </w:rPr>
        <w:t>участок ЮТЭК-Кода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63E3">
        <w:rPr>
          <w:rFonts w:ascii="Times New Roman" w:hAnsi="Times New Roman"/>
          <w:sz w:val="24"/>
          <w:szCs w:val="24"/>
        </w:rPr>
        <w:t>ДЮШС лыжная база</w:t>
      </w:r>
      <w:r>
        <w:rPr>
          <w:rFonts w:ascii="Times New Roman" w:hAnsi="Times New Roman"/>
          <w:sz w:val="24"/>
          <w:szCs w:val="24"/>
        </w:rPr>
        <w:t>, РОВД, прокуратура, м-н «Красное-Белое», «</w:t>
      </w:r>
      <w:proofErr w:type="spellStart"/>
      <w:r>
        <w:rPr>
          <w:rFonts w:ascii="Times New Roman" w:hAnsi="Times New Roman"/>
          <w:sz w:val="24"/>
          <w:szCs w:val="24"/>
        </w:rPr>
        <w:t>Сантропэ</w:t>
      </w:r>
      <w:proofErr w:type="spellEnd"/>
      <w:r>
        <w:rPr>
          <w:rFonts w:ascii="Times New Roman" w:hAnsi="Times New Roman"/>
          <w:sz w:val="24"/>
          <w:szCs w:val="24"/>
        </w:rPr>
        <w:t xml:space="preserve">», «Спутник», м-н «Магнит», </w:t>
      </w:r>
      <w:r w:rsidRPr="00AC3F2F">
        <w:rPr>
          <w:rFonts w:ascii="Times New Roman" w:hAnsi="Times New Roman"/>
          <w:sz w:val="24"/>
          <w:szCs w:val="24"/>
        </w:rPr>
        <w:t>ветеринарная станция</w:t>
      </w:r>
      <w:r>
        <w:rPr>
          <w:rFonts w:ascii="Times New Roman" w:hAnsi="Times New Roman"/>
          <w:sz w:val="24"/>
          <w:szCs w:val="24"/>
        </w:rPr>
        <w:t xml:space="preserve">,  Казначейство, Центроспас-Югория, м-н Цветы, Уральский, Кристина, Олимп, </w:t>
      </w:r>
      <w:r w:rsidRPr="00AC3F2F">
        <w:rPr>
          <w:rFonts w:ascii="Times New Roman" w:hAnsi="Times New Roman"/>
          <w:sz w:val="24"/>
          <w:szCs w:val="24"/>
        </w:rPr>
        <w:t>Аптека ИП Бобрик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3F2F">
        <w:rPr>
          <w:rFonts w:ascii="Times New Roman" w:hAnsi="Times New Roman"/>
          <w:sz w:val="24"/>
          <w:szCs w:val="24"/>
        </w:rPr>
        <w:t xml:space="preserve">МПМО </w:t>
      </w:r>
      <w:proofErr w:type="spellStart"/>
      <w:r w:rsidRPr="00AC3F2F">
        <w:rPr>
          <w:rFonts w:ascii="Times New Roman" w:hAnsi="Times New Roman"/>
          <w:sz w:val="24"/>
          <w:szCs w:val="24"/>
        </w:rPr>
        <w:t>Обьтеплопром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C3F2F">
        <w:rPr>
          <w:rFonts w:ascii="Times New Roman" w:hAnsi="Times New Roman"/>
          <w:sz w:val="24"/>
          <w:szCs w:val="24"/>
        </w:rPr>
        <w:t xml:space="preserve">МП ЖКХ котельная </w:t>
      </w:r>
      <w:r>
        <w:rPr>
          <w:rFonts w:ascii="Times New Roman" w:hAnsi="Times New Roman"/>
          <w:sz w:val="24"/>
          <w:szCs w:val="24"/>
        </w:rPr>
        <w:t xml:space="preserve">3, </w:t>
      </w:r>
      <w:r w:rsidRPr="00AC3F2F">
        <w:rPr>
          <w:rFonts w:ascii="Times New Roman" w:hAnsi="Times New Roman"/>
          <w:sz w:val="24"/>
          <w:szCs w:val="24"/>
        </w:rPr>
        <w:t>7, 12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AC3F2F">
        <w:rPr>
          <w:rFonts w:ascii="Times New Roman" w:hAnsi="Times New Roman"/>
          <w:sz w:val="24"/>
          <w:szCs w:val="24"/>
        </w:rPr>
        <w:t>водобашня ул. Шмигельского</w:t>
      </w:r>
      <w:r>
        <w:rPr>
          <w:rFonts w:ascii="Times New Roman" w:hAnsi="Times New Roman"/>
          <w:sz w:val="24"/>
          <w:szCs w:val="24"/>
        </w:rPr>
        <w:t xml:space="preserve">, м-н «Руслан, ЦРБ,   население 400 абонентов - ул.50 </w:t>
      </w:r>
      <w:r>
        <w:rPr>
          <w:rFonts w:ascii="Times New Roman" w:hAnsi="Times New Roman"/>
          <w:sz w:val="24"/>
          <w:szCs w:val="24"/>
        </w:rPr>
        <w:lastRenderedPageBreak/>
        <w:t>лет Победы, Шмигельского, Сенькина, Связистов, Медицинская, Сплавная, Чапаева, Биченёва, Фрунзе, пер. Больничный;</w:t>
      </w:r>
    </w:p>
    <w:p w:rsidR="00AC3F2F" w:rsidRDefault="00AC3F2F" w:rsidP="001F3E84">
      <w:pPr>
        <w:rPr>
          <w:rFonts w:ascii="Times New Roman" w:hAnsi="Times New Roman"/>
          <w:sz w:val="24"/>
          <w:szCs w:val="24"/>
        </w:rPr>
      </w:pPr>
    </w:p>
    <w:p w:rsidR="001F3E84" w:rsidRDefault="001F3E84" w:rsidP="001F3E84">
      <w:pPr>
        <w:rPr>
          <w:rFonts w:ascii="Times New Roman" w:hAnsi="Times New Roman"/>
          <w:sz w:val="24"/>
          <w:szCs w:val="24"/>
        </w:rPr>
      </w:pPr>
    </w:p>
    <w:p w:rsidR="00FC58A5" w:rsidRPr="003E2687" w:rsidRDefault="00FC58A5" w:rsidP="00FC58A5">
      <w:pPr>
        <w:rPr>
          <w:rFonts w:ascii="Times New Roman" w:hAnsi="Times New Roman"/>
          <w:sz w:val="24"/>
          <w:szCs w:val="24"/>
        </w:rPr>
      </w:pPr>
    </w:p>
    <w:p w:rsidR="00FC58A5" w:rsidRDefault="00FC58A5" w:rsidP="00FC58A5">
      <w:pPr>
        <w:widowControl w:val="0"/>
        <w:tabs>
          <w:tab w:val="left" w:pos="851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D34CD" w:rsidRPr="008807CF" w:rsidRDefault="003D34CD" w:rsidP="00D124A8">
      <w:pPr>
        <w:pStyle w:val="a8"/>
        <w:ind w:firstLine="709"/>
        <w:rPr>
          <w:rFonts w:ascii="Times New Roman" w:hAnsi="Times New Roman"/>
          <w:sz w:val="16"/>
          <w:szCs w:val="16"/>
        </w:rPr>
      </w:pPr>
    </w:p>
    <w:sectPr w:rsidR="003D34CD" w:rsidRPr="008807CF" w:rsidSect="00497E3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D3"/>
    <w:rsid w:val="00000039"/>
    <w:rsid w:val="000304BF"/>
    <w:rsid w:val="00051C01"/>
    <w:rsid w:val="0005294F"/>
    <w:rsid w:val="0005678C"/>
    <w:rsid w:val="00076401"/>
    <w:rsid w:val="00093EF7"/>
    <w:rsid w:val="000A45A4"/>
    <w:rsid w:val="000B436F"/>
    <w:rsid w:val="000F2DB9"/>
    <w:rsid w:val="0010561D"/>
    <w:rsid w:val="00113812"/>
    <w:rsid w:val="00115A10"/>
    <w:rsid w:val="00131CB3"/>
    <w:rsid w:val="00151F69"/>
    <w:rsid w:val="001713CF"/>
    <w:rsid w:val="001A09CA"/>
    <w:rsid w:val="001A26C5"/>
    <w:rsid w:val="001B159F"/>
    <w:rsid w:val="001F3E84"/>
    <w:rsid w:val="002624C8"/>
    <w:rsid w:val="002D63E3"/>
    <w:rsid w:val="00323EE8"/>
    <w:rsid w:val="00341650"/>
    <w:rsid w:val="00387A50"/>
    <w:rsid w:val="003C72F5"/>
    <w:rsid w:val="003D1287"/>
    <w:rsid w:val="003D34CD"/>
    <w:rsid w:val="0047590C"/>
    <w:rsid w:val="00484565"/>
    <w:rsid w:val="00494BDB"/>
    <w:rsid w:val="00497E3C"/>
    <w:rsid w:val="004B2F58"/>
    <w:rsid w:val="004D459E"/>
    <w:rsid w:val="004F1071"/>
    <w:rsid w:val="00506907"/>
    <w:rsid w:val="00531AC4"/>
    <w:rsid w:val="0053742C"/>
    <w:rsid w:val="00593EDB"/>
    <w:rsid w:val="00596049"/>
    <w:rsid w:val="005E4574"/>
    <w:rsid w:val="005F515A"/>
    <w:rsid w:val="005F5CB6"/>
    <w:rsid w:val="006203E0"/>
    <w:rsid w:val="00625798"/>
    <w:rsid w:val="006349BE"/>
    <w:rsid w:val="006A2A02"/>
    <w:rsid w:val="006E2309"/>
    <w:rsid w:val="006F3F05"/>
    <w:rsid w:val="006F72EF"/>
    <w:rsid w:val="00761A13"/>
    <w:rsid w:val="007669EC"/>
    <w:rsid w:val="00775488"/>
    <w:rsid w:val="00791C14"/>
    <w:rsid w:val="007B1C26"/>
    <w:rsid w:val="007E3BD3"/>
    <w:rsid w:val="0080365D"/>
    <w:rsid w:val="008342A2"/>
    <w:rsid w:val="008717F2"/>
    <w:rsid w:val="00876FB6"/>
    <w:rsid w:val="008807CF"/>
    <w:rsid w:val="009316C8"/>
    <w:rsid w:val="009B0FAC"/>
    <w:rsid w:val="009B1D8D"/>
    <w:rsid w:val="009E5972"/>
    <w:rsid w:val="00A12883"/>
    <w:rsid w:val="00A23149"/>
    <w:rsid w:val="00A5254B"/>
    <w:rsid w:val="00AC3F2F"/>
    <w:rsid w:val="00AD6D3E"/>
    <w:rsid w:val="00AF76B6"/>
    <w:rsid w:val="00B22676"/>
    <w:rsid w:val="00B45B21"/>
    <w:rsid w:val="00B6073B"/>
    <w:rsid w:val="00B61804"/>
    <w:rsid w:val="00BC31E3"/>
    <w:rsid w:val="00BE5482"/>
    <w:rsid w:val="00C01A69"/>
    <w:rsid w:val="00C02C86"/>
    <w:rsid w:val="00C12B54"/>
    <w:rsid w:val="00C14F3F"/>
    <w:rsid w:val="00C61C1A"/>
    <w:rsid w:val="00C9138E"/>
    <w:rsid w:val="00CD2C4B"/>
    <w:rsid w:val="00D05B41"/>
    <w:rsid w:val="00D124A8"/>
    <w:rsid w:val="00D226D7"/>
    <w:rsid w:val="00D32DC2"/>
    <w:rsid w:val="00D8251F"/>
    <w:rsid w:val="00DD7FBB"/>
    <w:rsid w:val="00DE2FC2"/>
    <w:rsid w:val="00E13462"/>
    <w:rsid w:val="00E203AB"/>
    <w:rsid w:val="00E52C00"/>
    <w:rsid w:val="00E817EF"/>
    <w:rsid w:val="00E861DE"/>
    <w:rsid w:val="00EB4026"/>
    <w:rsid w:val="00ED0818"/>
    <w:rsid w:val="00EF05CE"/>
    <w:rsid w:val="00F0770F"/>
    <w:rsid w:val="00F53836"/>
    <w:rsid w:val="00F64680"/>
    <w:rsid w:val="00FC3949"/>
    <w:rsid w:val="00FC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78F28"/>
  <w15:docId w15:val="{BC75E897-FDF7-4846-85EE-A9D0567E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67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16C8"/>
    <w:rPr>
      <w:b/>
      <w:bCs/>
    </w:rPr>
  </w:style>
  <w:style w:type="table" w:styleId="a7">
    <w:name w:val="Table Grid"/>
    <w:basedOn w:val="a1"/>
    <w:uiPriority w:val="59"/>
    <w:rsid w:val="005F5C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9138E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5678C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8</cp:revision>
  <cp:lastPrinted>2019-05-14T10:53:00Z</cp:lastPrinted>
  <dcterms:created xsi:type="dcterms:W3CDTF">2020-06-08T06:22:00Z</dcterms:created>
  <dcterms:modified xsi:type="dcterms:W3CDTF">2020-07-28T09:34:00Z</dcterms:modified>
</cp:coreProperties>
</file>